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37B" w:rsidRPr="0004089B" w:rsidRDefault="0004089B" w:rsidP="0004089B">
      <w:pPr>
        <w:jc w:val="center"/>
        <w:rPr>
          <w:rFonts w:ascii="EPSON 太丸ゴシック体Ｂ" w:eastAsia="EPSON 太丸ゴシック体Ｂ" w:hint="eastAsia"/>
          <w:sz w:val="96"/>
          <w:szCs w:val="96"/>
        </w:rPr>
      </w:pPr>
      <w:r w:rsidRPr="0004089B">
        <w:rPr>
          <w:rFonts w:ascii="EPSON 太丸ゴシック体Ｂ" w:eastAsia="EPSON 太丸ゴシック体Ｂ" w:hint="eastAsia"/>
          <w:sz w:val="96"/>
          <w:szCs w:val="96"/>
        </w:rPr>
        <w:t>志津里山自然学校</w:t>
      </w:r>
    </w:p>
    <w:p w:rsidR="0004089B" w:rsidRDefault="0004089B" w:rsidP="0004089B">
      <w:pPr>
        <w:jc w:val="center"/>
        <w:rPr>
          <w:rFonts w:ascii="EPSON 太丸ゴシック体Ｂ" w:eastAsia="EPSON 太丸ゴシック体Ｂ"/>
          <w:sz w:val="96"/>
          <w:szCs w:val="96"/>
        </w:rPr>
      </w:pPr>
      <w:r w:rsidRPr="0004089B">
        <w:rPr>
          <w:rFonts w:ascii="EPSON 太丸ゴシック体Ｂ" w:eastAsia="EPSON 太丸ゴシック体Ｂ" w:hint="eastAsia"/>
          <w:sz w:val="96"/>
          <w:szCs w:val="96"/>
        </w:rPr>
        <w:t>公式line</w:t>
      </w:r>
    </w:p>
    <w:p w:rsidR="0004089B" w:rsidRDefault="0004089B" w:rsidP="0004089B">
      <w:pPr>
        <w:jc w:val="center"/>
        <w:rPr>
          <w:rFonts w:ascii="EPSON 太丸ゴシック体Ｂ" w:eastAsia="EPSON 太丸ゴシック体Ｂ" w:hint="eastAsia"/>
          <w:sz w:val="96"/>
          <w:szCs w:val="96"/>
        </w:rPr>
      </w:pPr>
    </w:p>
    <w:p w:rsidR="0004089B" w:rsidRDefault="0004089B" w:rsidP="0004089B">
      <w:pPr>
        <w:jc w:val="center"/>
        <w:rPr>
          <w:rFonts w:ascii="EPSON 太丸ゴシック体Ｂ" w:eastAsia="EPSON 太丸ゴシック体Ｂ"/>
          <w:sz w:val="96"/>
          <w:szCs w:val="96"/>
        </w:rPr>
      </w:pPr>
      <w:r>
        <w:rPr>
          <w:noProof/>
        </w:rPr>
        <w:drawing>
          <wp:inline distT="0" distB="0" distL="0" distR="0" wp14:anchorId="6E2C7371" wp14:editId="02B12AA5">
            <wp:extent cx="3004458" cy="3048000"/>
            <wp:effectExtent l="0" t="0" r="5715" b="0"/>
            <wp:docPr id="62" name="Google Shape;62;p13" descr="QR コード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oogle Shape;62;p13" descr="QR コード&#10;&#10;AI によって生成されたコンテンツは間違っている可能性があります。"/>
                    <pic:cNvPicPr preferRelativeResize="0"/>
                  </pic:nvPicPr>
                  <pic:blipFill rotWithShape="1">
                    <a:blip r:embed="rId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015230" cy="30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9B" w:rsidRPr="0004089B" w:rsidRDefault="0004089B" w:rsidP="0004089B">
      <w:pPr>
        <w:jc w:val="center"/>
        <w:rPr>
          <w:rFonts w:ascii="EPSON 太丸ゴシック体Ｂ" w:eastAsia="EPSON 太丸ゴシック体Ｂ" w:hint="eastAsia"/>
          <w:sz w:val="48"/>
          <w:szCs w:val="48"/>
        </w:rPr>
      </w:pPr>
    </w:p>
    <w:p w:rsidR="0004089B" w:rsidRDefault="0004089B" w:rsidP="0004089B">
      <w:pPr>
        <w:jc w:val="center"/>
        <w:rPr>
          <w:rFonts w:ascii="EPSON 太丸ゴシック体Ｂ" w:eastAsia="EPSON 太丸ゴシック体Ｂ"/>
          <w:sz w:val="40"/>
          <w:szCs w:val="40"/>
        </w:rPr>
      </w:pPr>
      <w:r>
        <w:rPr>
          <w:rFonts w:ascii="EPSON 太丸ゴシック体Ｂ" w:eastAsia="EPSON 太丸ゴシック体Ｂ" w:hint="eastAsia"/>
          <w:sz w:val="40"/>
          <w:szCs w:val="40"/>
        </w:rPr>
        <w:t>志津里山自然学校の開催日程など</w:t>
      </w:r>
    </w:p>
    <w:p w:rsidR="0004089B" w:rsidRDefault="0004089B" w:rsidP="0004089B">
      <w:pPr>
        <w:jc w:val="center"/>
        <w:rPr>
          <w:rFonts w:ascii="EPSON 太丸ゴシック体Ｂ" w:eastAsia="EPSON 太丸ゴシック体Ｂ"/>
          <w:sz w:val="40"/>
          <w:szCs w:val="40"/>
        </w:rPr>
      </w:pPr>
      <w:r>
        <w:rPr>
          <w:rFonts w:ascii="EPSON 太丸ゴシック体Ｂ" w:eastAsia="EPSON 太丸ゴシック体Ｂ" w:hint="eastAsia"/>
          <w:sz w:val="40"/>
          <w:szCs w:val="40"/>
        </w:rPr>
        <w:t>関連の連絡に使いますので、</w:t>
      </w:r>
    </w:p>
    <w:p w:rsidR="0004089B" w:rsidRDefault="0004089B" w:rsidP="0004089B">
      <w:pPr>
        <w:jc w:val="center"/>
        <w:rPr>
          <w:rFonts w:ascii="EPSON 太丸ゴシック体Ｂ" w:eastAsia="EPSON 太丸ゴシック体Ｂ"/>
          <w:sz w:val="40"/>
          <w:szCs w:val="40"/>
        </w:rPr>
      </w:pPr>
      <w:r>
        <w:rPr>
          <w:rFonts w:ascii="EPSON 太丸ゴシック体Ｂ" w:eastAsia="EPSON 太丸ゴシック体Ｂ" w:hint="eastAsia"/>
          <w:sz w:val="40"/>
          <w:szCs w:val="40"/>
        </w:rPr>
        <w:t>志津里山自然学校参加者は</w:t>
      </w:r>
    </w:p>
    <w:p w:rsidR="0004089B" w:rsidRPr="0004089B" w:rsidRDefault="0004089B" w:rsidP="0004089B">
      <w:pPr>
        <w:jc w:val="center"/>
        <w:rPr>
          <w:rFonts w:ascii="EPSON 太丸ゴシック体Ｂ" w:eastAsia="EPSON 太丸ゴシック体Ｂ" w:hint="eastAsia"/>
          <w:sz w:val="40"/>
          <w:szCs w:val="40"/>
        </w:rPr>
      </w:pPr>
      <w:r>
        <w:rPr>
          <w:rFonts w:ascii="EPSON 太丸ゴシック体Ｂ" w:eastAsia="EPSON 太丸ゴシック体Ｂ" w:hint="eastAsia"/>
          <w:sz w:val="40"/>
          <w:szCs w:val="40"/>
        </w:rPr>
        <w:t>必ず登録をよろしくお願いいたします！</w:t>
      </w:r>
    </w:p>
    <w:sectPr w:rsidR="0004089B" w:rsidRPr="0004089B" w:rsidSect="00040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B"/>
    <w:rsid w:val="0004089B"/>
    <w:rsid w:val="00904844"/>
    <w:rsid w:val="009A73B1"/>
    <w:rsid w:val="00C1434B"/>
    <w:rsid w:val="00DD237B"/>
    <w:rsid w:val="00F9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1C6A"/>
  <w15:chartTrackingRefBased/>
  <w15:docId w15:val="{EBC39253-7806-4CC0-8CF1-B2C102F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8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8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8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8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8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8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8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0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嘉得 岡</dc:creator>
  <cp:keywords/>
  <dc:description/>
  <cp:lastModifiedBy>嘉得 岡</cp:lastModifiedBy>
  <cp:revision>2</cp:revision>
  <dcterms:created xsi:type="dcterms:W3CDTF">2026-03-16T05:24:00Z</dcterms:created>
  <dcterms:modified xsi:type="dcterms:W3CDTF">2026-03-16T07:00:00Z</dcterms:modified>
</cp:coreProperties>
</file>